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/>
          <w:b/>
        </w:rPr>
        <w:t xml:space="preserve">                        </w:t>
      </w:r>
      <w:r>
        <w:rPr>
          <w:rFonts w:hint="eastAsia"/>
          <w:b/>
          <w:sz w:val="44"/>
          <w:szCs w:val="44"/>
        </w:rPr>
        <w:t>注 意 事 项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体检地点：</w:t>
      </w:r>
      <w:r>
        <w:rPr>
          <w:rFonts w:hint="eastAsia"/>
          <w:bCs/>
        </w:rPr>
        <w:t>徐州市肿瘤医院住院大楼二楼体检中心（徐州市鼓楼区环城路131号）。</w:t>
      </w:r>
    </w:p>
    <w:p>
      <w:pPr>
        <w:jc w:val="left"/>
        <w:rPr>
          <w:b/>
        </w:rPr>
      </w:pPr>
      <w:r>
        <w:rPr>
          <w:rFonts w:hint="eastAsia"/>
          <w:b/>
        </w:rPr>
        <w:t>体检流程：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准备好体检表格和照片，请详细写清楚需要考生填写的内容、黏  贴好照片，准备身份证。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</w:rPr>
        <w:t>为避免人员等待和积压，体检分成</w:t>
      </w:r>
      <w:r>
        <w:rPr>
          <w:rFonts w:hint="eastAsia"/>
          <w:szCs w:val="28"/>
          <w:lang w:val="en-US" w:eastAsia="zh-CN"/>
        </w:rPr>
        <w:t>两</w:t>
      </w:r>
      <w:r>
        <w:rPr>
          <w:rFonts w:hint="eastAsia"/>
          <w:szCs w:val="28"/>
        </w:rPr>
        <w:t>场、第一场13：00左右到，第二场13：40到医院，请安排好时间。</w:t>
      </w:r>
    </w:p>
    <w:p>
      <w:pPr>
        <w:numPr>
          <w:ilvl w:val="0"/>
          <w:numId w:val="1"/>
        </w:numPr>
        <w:rPr>
          <w:szCs w:val="28"/>
        </w:rPr>
      </w:pPr>
      <w:r>
        <w:rPr>
          <w:rFonts w:hint="eastAsia"/>
          <w:szCs w:val="28"/>
          <w:lang w:val="en-US" w:eastAsia="zh-CN"/>
        </w:rPr>
        <w:t>提前微信缴费，直接领取条形码体检。</w:t>
      </w:r>
    </w:p>
    <w:p>
      <w:pPr>
        <w:numPr>
          <w:numId w:val="0"/>
        </w:numPr>
        <w:ind w:firstLine="280" w:firstLineChars="100"/>
        <w:rPr>
          <w:szCs w:val="28"/>
        </w:rPr>
      </w:pPr>
      <w:r>
        <w:rPr>
          <w:rFonts w:hint="eastAsia"/>
          <w:szCs w:val="28"/>
          <w:lang w:val="en-US" w:eastAsia="zh-CN"/>
        </w:rPr>
        <w:t>现场缴费：</w:t>
      </w:r>
      <w:r>
        <w:rPr>
          <w:rFonts w:hint="eastAsia"/>
          <w:szCs w:val="28"/>
        </w:rPr>
        <w:t>13：00开始收费，13：30第一场在指定区域排好队，13：40准时体检（顺序为交费--发条码-- 登记--体检开始），其余组顺延</w:t>
      </w:r>
    </w:p>
    <w:p>
      <w:pPr>
        <w:rPr>
          <w:szCs w:val="28"/>
        </w:rPr>
      </w:pPr>
      <w:r>
        <w:rPr>
          <w:rFonts w:hint="eastAsia"/>
          <w:szCs w:val="28"/>
        </w:rPr>
        <w:t>3、包放置指定区域（由学校老师负责监管），请尽量少带包等物品。手机关机自己保存。</w:t>
      </w:r>
    </w:p>
    <w:p>
      <w:pPr>
        <w:rPr>
          <w:szCs w:val="28"/>
        </w:rPr>
      </w:pPr>
      <w:r>
        <w:rPr>
          <w:rFonts w:hint="eastAsia"/>
          <w:szCs w:val="28"/>
        </w:rPr>
        <w:t>4、登记完成后排队等候由领队或工作人员指引上二楼体检区域</w:t>
      </w:r>
    </w:p>
    <w:p>
      <w:pPr>
        <w:rPr>
          <w:szCs w:val="28"/>
        </w:rPr>
      </w:pPr>
      <w:r>
        <w:rPr>
          <w:rFonts w:hint="eastAsia"/>
          <w:szCs w:val="28"/>
        </w:rPr>
        <w:t>5、如需复查，复查人员在体检中心二楼交费复检。</w:t>
      </w:r>
    </w:p>
    <w:p>
      <w:pPr>
        <w:rPr>
          <w:szCs w:val="28"/>
        </w:rPr>
      </w:pPr>
      <w:r>
        <w:rPr>
          <w:rFonts w:hint="eastAsia"/>
          <w:szCs w:val="28"/>
        </w:rPr>
        <w:t>6、完成体检后由工作人员</w:t>
      </w:r>
      <w:r>
        <w:rPr>
          <w:rFonts w:hint="eastAsia"/>
          <w:szCs w:val="28"/>
          <w:lang w:val="en-US" w:eastAsia="zh-CN"/>
        </w:rPr>
        <w:t>确认</w:t>
      </w:r>
      <w:r>
        <w:rPr>
          <w:rFonts w:hint="eastAsia"/>
          <w:szCs w:val="28"/>
        </w:rPr>
        <w:t>方可离开，自行离开者影响体检结果</w:t>
      </w:r>
      <w:r>
        <w:rPr>
          <w:rFonts w:hint="eastAsia"/>
          <w:szCs w:val="28"/>
          <w:lang w:val="en-US" w:eastAsia="zh-CN"/>
        </w:rPr>
        <w:t>结论者</w:t>
      </w:r>
      <w:r>
        <w:rPr>
          <w:rFonts w:hint="eastAsia"/>
          <w:szCs w:val="28"/>
        </w:rPr>
        <w:t>后果自负。</w:t>
      </w:r>
    </w:p>
    <w:p>
      <w:pPr>
        <w:jc w:val="left"/>
        <w:rPr>
          <w:b/>
        </w:rPr>
      </w:pPr>
      <w:r>
        <w:rPr>
          <w:rFonts w:hint="eastAsia"/>
          <w:b/>
        </w:rPr>
        <w:t>注意事项：</w:t>
      </w:r>
    </w:p>
    <w:p>
      <w:pPr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1</w:t>
      </w:r>
      <w:r>
        <w:rPr>
          <w:rFonts w:hint="eastAsia" w:ascii="宋体" w:hAnsi="宋体" w:cs="宋体"/>
          <w:szCs w:val="28"/>
        </w:rPr>
        <w:t>.</w:t>
      </w:r>
      <w:r>
        <w:rPr>
          <w:rFonts w:hint="eastAsia" w:ascii="宋体" w:hAnsi="宋体"/>
          <w:szCs w:val="28"/>
        </w:rPr>
        <w:t xml:space="preserve"> 考生需携带用物:现金70元</w:t>
      </w:r>
      <w:r>
        <w:rPr>
          <w:rFonts w:hint="eastAsia" w:ascii="宋体" w:hAnsi="宋体"/>
          <w:szCs w:val="28"/>
          <w:lang w:val="en-US" w:eastAsia="zh-CN"/>
        </w:rPr>
        <w:t>或微信提前缴费</w:t>
      </w:r>
      <w:r>
        <w:rPr>
          <w:rFonts w:hint="eastAsia" w:ascii="宋体" w:hAnsi="宋体"/>
          <w:szCs w:val="28"/>
        </w:rPr>
        <w:t>（另备现金200元）、身份证原件、黑色水笔、照片黏贴好（近期免冠证件照1张）</w:t>
      </w:r>
    </w:p>
    <w:p>
      <w:pPr>
        <w:jc w:val="left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2.</w:t>
      </w:r>
      <w:r>
        <w:rPr>
          <w:rFonts w:hint="eastAsia" w:ascii="宋体" w:hAnsi="宋体" w:cs="宋体"/>
          <w:szCs w:val="28"/>
        </w:rPr>
        <w:t xml:space="preserve"> </w:t>
      </w:r>
      <w:r>
        <w:rPr>
          <w:rFonts w:hint="eastAsia" w:ascii="宋体" w:hAnsi="宋体"/>
          <w:szCs w:val="28"/>
        </w:rPr>
        <w:t>手机关机，现场禁用手机。</w:t>
      </w:r>
    </w:p>
    <w:p>
      <w:pPr>
        <w:jc w:val="left"/>
        <w:rPr>
          <w:rFonts w:ascii="宋体" w:hAnsi="宋体" w:cs="宋体"/>
          <w:color w:val="FF0000"/>
          <w:szCs w:val="28"/>
        </w:rPr>
      </w:pPr>
      <w:r>
        <w:rPr>
          <w:rFonts w:hint="eastAsia" w:ascii="宋体" w:hAnsi="宋体"/>
          <w:szCs w:val="28"/>
        </w:rPr>
        <w:t>3.</w:t>
      </w:r>
      <w:r>
        <w:rPr>
          <w:rFonts w:hint="eastAsia" w:ascii="宋体" w:hAnsi="宋体" w:cs="宋体"/>
          <w:color w:val="FF0000"/>
          <w:szCs w:val="28"/>
        </w:rPr>
        <w:t xml:space="preserve"> 体检考生，正常吃饭，清淡饮食，不要过于油腻。检前三天勿饮酒、熬夜。</w:t>
      </w:r>
    </w:p>
    <w:p>
      <w:pPr>
        <w:jc w:val="left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4. 体检过程中，注意纪律，</w:t>
      </w:r>
      <w:r>
        <w:rPr>
          <w:rFonts w:hint="eastAsia" w:ascii="宋体" w:hAnsi="宋体"/>
          <w:szCs w:val="28"/>
        </w:rPr>
        <w:t xml:space="preserve"> 要求考生严格听从医务人员引导和指挥，严禁喧哗,</w:t>
      </w:r>
      <w:r>
        <w:rPr>
          <w:rFonts w:hint="eastAsia" w:ascii="宋体" w:hAnsi="宋体" w:cs="宋体"/>
          <w:szCs w:val="28"/>
        </w:rPr>
        <w:t xml:space="preserve"> 不要漏检。</w:t>
      </w:r>
    </w:p>
    <w:p>
      <w:pPr>
        <w:jc w:val="left"/>
        <w:rPr>
          <w:rFonts w:ascii="宋体" w:hAnsi="宋体"/>
          <w:szCs w:val="28"/>
        </w:rPr>
      </w:pPr>
      <w:r>
        <w:rPr>
          <w:rFonts w:hint="eastAsia" w:ascii="宋体" w:hAnsi="宋体" w:cs="宋体"/>
          <w:szCs w:val="28"/>
        </w:rPr>
        <w:t>5. 抽血后，请稍用力压迫棉球5分钟（不要揉搓），防止皮下出血。</w:t>
      </w:r>
    </w:p>
    <w:p>
      <w:pPr>
        <w:jc w:val="left"/>
        <w:rPr>
          <w:rFonts w:ascii="宋体" w:hAnsi="宋体"/>
          <w:szCs w:val="28"/>
        </w:rPr>
      </w:pPr>
      <w:r>
        <w:rPr>
          <w:rFonts w:hint="eastAsia" w:ascii="宋体" w:hAnsi="宋体" w:cs="宋体"/>
          <w:szCs w:val="28"/>
        </w:rPr>
        <w:t>6.</w:t>
      </w:r>
      <w:r>
        <w:rPr>
          <w:rFonts w:hint="eastAsia" w:ascii="宋体" w:hAnsi="宋体"/>
          <w:szCs w:val="28"/>
        </w:rPr>
        <w:t xml:space="preserve"> 如已知晕血晕针、先天性心脏病等，</w:t>
      </w:r>
      <w:r>
        <w:rPr>
          <w:rFonts w:hint="eastAsia" w:ascii="宋体" w:hAnsi="宋体"/>
          <w:color w:val="FF0000"/>
          <w:szCs w:val="28"/>
        </w:rPr>
        <w:t>请提前告知</w:t>
      </w:r>
      <w:r>
        <w:rPr>
          <w:rFonts w:hint="eastAsia" w:ascii="宋体" w:hAnsi="宋体"/>
          <w:color w:val="FF0000"/>
          <w:szCs w:val="28"/>
          <w:lang w:val="en-US" w:eastAsia="zh-CN"/>
        </w:rPr>
        <w:t>护士</w:t>
      </w:r>
      <w:r>
        <w:rPr>
          <w:rFonts w:hint="eastAsia" w:ascii="宋体" w:hAnsi="宋体"/>
          <w:szCs w:val="28"/>
        </w:rPr>
        <w:t>，必要时开启绿色通道。</w:t>
      </w:r>
    </w:p>
    <w:p>
      <w:pPr>
        <w:jc w:val="left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7.考生</w:t>
      </w:r>
      <w:r>
        <w:rPr>
          <w:rFonts w:hint="eastAsia" w:ascii="宋体" w:hAnsi="宋体" w:cs="宋体"/>
          <w:color w:val="FF0000"/>
          <w:szCs w:val="28"/>
        </w:rPr>
        <w:t>若有对视力、校正度数、血压、色盲色弱等存有疑义，应当场复检</w:t>
      </w:r>
      <w:r>
        <w:rPr>
          <w:rFonts w:hint="eastAsia" w:ascii="宋体" w:hAnsi="宋体" w:cs="宋体"/>
          <w:szCs w:val="28"/>
        </w:rPr>
        <w:t>，体检结束后不再进行上述项目的复检。</w:t>
      </w:r>
    </w:p>
    <w:p>
      <w:pPr>
        <w:jc w:val="left"/>
        <w:rPr>
          <w:rFonts w:ascii="宋体" w:hAnsi="宋体"/>
          <w:szCs w:val="28"/>
        </w:rPr>
      </w:pPr>
      <w:r>
        <w:rPr>
          <w:rFonts w:hint="eastAsia" w:ascii="宋体" w:hAnsi="宋体" w:cs="宋体"/>
          <w:szCs w:val="28"/>
        </w:rPr>
        <w:t>8.</w:t>
      </w:r>
      <w:r>
        <w:rPr>
          <w:rFonts w:hint="eastAsia" w:ascii="宋体" w:hAnsi="宋体" w:cs="宋体"/>
          <w:color w:val="FF0000"/>
          <w:sz w:val="32"/>
          <w:szCs w:val="32"/>
        </w:rPr>
        <w:t>怀孕及备孕期间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禁止</w:t>
      </w:r>
      <w:r>
        <w:rPr>
          <w:rFonts w:hint="eastAsia" w:ascii="宋体" w:hAnsi="宋体" w:cs="宋体"/>
          <w:color w:val="FF0000"/>
          <w:sz w:val="32"/>
          <w:szCs w:val="32"/>
        </w:rPr>
        <w:t>做放射（DR胸透）！</w:t>
      </w:r>
    </w:p>
    <w:p>
      <w:pPr>
        <w:jc w:val="left"/>
        <w:rPr>
          <w:rFonts w:ascii="宋体" w:hAnsi="宋体"/>
          <w:szCs w:val="28"/>
        </w:rPr>
      </w:pPr>
      <w:r>
        <w:rPr>
          <w:rFonts w:hint="eastAsia" w:ascii="宋体" w:hAnsi="宋体" w:cs="宋体"/>
          <w:szCs w:val="28"/>
        </w:rPr>
        <w:t>9.</w:t>
      </w:r>
      <w:r>
        <w:rPr>
          <w:rFonts w:hint="eastAsia" w:ascii="宋体" w:hAnsi="宋体"/>
          <w:szCs w:val="28"/>
        </w:rPr>
        <w:t xml:space="preserve"> 遇到困难和疑问，请与现场巡视工作人员或带队老师联系</w:t>
      </w:r>
    </w:p>
    <w:p>
      <w:pPr>
        <w:jc w:val="left"/>
        <w:rPr>
          <w:rFonts w:hint="eastAsia" w:ascii="宋体" w:hAnsi="宋体" w:cs="宋体"/>
          <w:szCs w:val="28"/>
        </w:rPr>
      </w:pPr>
      <w:r>
        <w:rPr>
          <w:rFonts w:hint="eastAsia" w:ascii="宋体" w:hAnsi="宋体"/>
          <w:szCs w:val="28"/>
        </w:rPr>
        <w:t>10.</w:t>
      </w:r>
      <w:r>
        <w:rPr>
          <w:rFonts w:hint="eastAsia" w:ascii="宋体" w:hAnsi="宋体" w:cs="宋体"/>
          <w:szCs w:val="28"/>
        </w:rPr>
        <w:t xml:space="preserve"> 不参加体检者，报考院校不予录取。</w:t>
      </w:r>
    </w:p>
    <w:p>
      <w:pPr>
        <w:jc w:val="left"/>
        <w:rPr>
          <w:rFonts w:hint="eastAsia" w:ascii="宋体" w:hAnsi="宋体" w:cs="宋体"/>
          <w:szCs w:val="28"/>
        </w:rPr>
      </w:pPr>
    </w:p>
    <w:p>
      <w:pPr>
        <w:ind w:firstLine="840" w:firstLineChars="300"/>
        <w:jc w:val="left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请</w:t>
      </w:r>
      <w:r>
        <w:rPr>
          <w:rFonts w:hint="eastAsia" w:ascii="宋体" w:hAnsi="宋体" w:cs="宋体"/>
          <w:color w:val="FF0000"/>
          <w:szCs w:val="28"/>
        </w:rPr>
        <w:t>务必把体检表需要自己填写项目填写完全</w:t>
      </w:r>
      <w:r>
        <w:rPr>
          <w:rFonts w:hint="eastAsia" w:ascii="宋体" w:hAnsi="宋体" w:cs="宋体"/>
          <w:szCs w:val="28"/>
        </w:rPr>
        <w:t>，避免时间浪费，体检表的填写需要</w:t>
      </w:r>
      <w:r>
        <w:rPr>
          <w:rFonts w:hint="eastAsia" w:ascii="宋体" w:hAnsi="宋体" w:cs="宋体"/>
          <w:szCs w:val="28"/>
          <w:lang w:val="en-US" w:eastAsia="zh-CN"/>
        </w:rPr>
        <w:t>认真</w:t>
      </w:r>
      <w:r>
        <w:rPr>
          <w:rFonts w:hint="eastAsia" w:ascii="宋体" w:hAnsi="宋体" w:cs="宋体"/>
          <w:szCs w:val="28"/>
        </w:rPr>
        <w:t>查对，感谢您的</w:t>
      </w:r>
      <w:r>
        <w:rPr>
          <w:rFonts w:hint="eastAsia" w:ascii="宋体" w:hAnsi="宋体" w:cs="宋体"/>
          <w:szCs w:val="28"/>
          <w:lang w:val="en-US" w:eastAsia="zh-CN"/>
        </w:rPr>
        <w:t>配合</w:t>
      </w:r>
      <w:r>
        <w:rPr>
          <w:rFonts w:hint="eastAsia" w:ascii="宋体" w:hAnsi="宋体" w:cs="宋体"/>
          <w:szCs w:val="28"/>
        </w:rPr>
        <w:t>！</w:t>
      </w:r>
    </w:p>
    <w:p/>
    <w:p>
      <w:bookmarkStart w:id="0" w:name="_GoBack"/>
      <w:bookmarkEnd w:id="0"/>
    </w:p>
    <w:p/>
    <w:p>
      <w:r>
        <w:rPr>
          <w:rFonts w:hint="eastAsia"/>
        </w:rPr>
        <w:t xml:space="preserve">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2C45"/>
    <w:multiLevelType w:val="singleLevel"/>
    <w:tmpl w:val="46792C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6F0D9B"/>
    <w:rsid w:val="000915F4"/>
    <w:rsid w:val="00183D1D"/>
    <w:rsid w:val="00200642"/>
    <w:rsid w:val="00497A3C"/>
    <w:rsid w:val="005E05C4"/>
    <w:rsid w:val="00841BE7"/>
    <w:rsid w:val="00895784"/>
    <w:rsid w:val="00983BA8"/>
    <w:rsid w:val="00BA1057"/>
    <w:rsid w:val="00F23E12"/>
    <w:rsid w:val="12205640"/>
    <w:rsid w:val="13EA7F29"/>
    <w:rsid w:val="140F4B3E"/>
    <w:rsid w:val="17585003"/>
    <w:rsid w:val="1868562C"/>
    <w:rsid w:val="29221DE2"/>
    <w:rsid w:val="336F0D9B"/>
    <w:rsid w:val="36017DEE"/>
    <w:rsid w:val="3E4C4F68"/>
    <w:rsid w:val="40C160B6"/>
    <w:rsid w:val="429D488D"/>
    <w:rsid w:val="54810178"/>
    <w:rsid w:val="56B42594"/>
    <w:rsid w:val="62E20CD5"/>
    <w:rsid w:val="63EF75FB"/>
    <w:rsid w:val="66625C5F"/>
    <w:rsid w:val="6D3140D0"/>
    <w:rsid w:val="71FD10E6"/>
    <w:rsid w:val="78390972"/>
    <w:rsid w:val="790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797</Characters>
  <Lines>6</Lines>
  <Paragraphs>1</Paragraphs>
  <TotalTime>218</TotalTime>
  <ScaleCrop>false</ScaleCrop>
  <LinksUpToDate>false</LinksUpToDate>
  <CharactersWithSpaces>935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2019-07-30T00:57:00Z</dcterms:created>
  <dc:creator>一脉飘乡李荣</dc:creator>
  <cp:lastModifiedBy>Lenovo</cp:lastModifiedBy>
  <cp:lastPrinted>2019-10-23T07:22:39Z</cp:lastPrinted>
  <dcterms:modified xsi:type="dcterms:W3CDTF">2019-10-23T09:03:30Z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